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7" w:rsidRPr="001B2E71" w:rsidRDefault="006337C7" w:rsidP="006337C7">
      <w:pPr>
        <w:spacing w:after="0"/>
        <w:jc w:val="center"/>
        <w:rPr>
          <w:rFonts w:ascii="Times New Roman" w:hAnsi="Times New Roman" w:cs="Times New Roman"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1B2E71">
        <w:rPr>
          <w:rFonts w:ascii="Times New Roman" w:hAnsi="Times New Roman" w:cs="Times New Roman"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ОФИЦИАЛЬНЫЙ БЛАНК ЮРИДИЧЕСКОГО ЛИЦА</w:t>
      </w:r>
    </w:p>
    <w:p w:rsidR="003E53E6" w:rsidRPr="00CC7747" w:rsidRDefault="003E53E6" w:rsidP="00CC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6A2" w:rsidRPr="00CC7747" w:rsidRDefault="006F16A2" w:rsidP="00CC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747" w:rsidRDefault="00CC7747" w:rsidP="00CC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747" w:rsidRPr="00CC7747" w:rsidRDefault="00CC7747" w:rsidP="00CC774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747">
        <w:rPr>
          <w:rFonts w:ascii="Times New Roman" w:hAnsi="Times New Roman" w:cs="Times New Roman"/>
          <w:b/>
          <w:i/>
          <w:sz w:val="24"/>
          <w:szCs w:val="24"/>
        </w:rPr>
        <w:t>Администратору</w:t>
      </w:r>
    </w:p>
    <w:p w:rsidR="00CC7747" w:rsidRPr="00CC7747" w:rsidRDefault="00CC7747" w:rsidP="00CC774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747">
        <w:rPr>
          <w:rFonts w:ascii="Times New Roman" w:hAnsi="Times New Roman" w:cs="Times New Roman"/>
          <w:b/>
          <w:i/>
          <w:sz w:val="24"/>
          <w:szCs w:val="24"/>
        </w:rPr>
        <w:t xml:space="preserve">Тендерной площадки </w:t>
      </w:r>
    </w:p>
    <w:p w:rsidR="00CC7747" w:rsidRPr="00CC7747" w:rsidRDefault="00CC7747" w:rsidP="00CC774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C7747">
        <w:rPr>
          <w:rFonts w:ascii="Times New Roman" w:hAnsi="Times New Roman" w:cs="Times New Roman"/>
          <w:b/>
          <w:i/>
          <w:sz w:val="24"/>
          <w:szCs w:val="24"/>
        </w:rPr>
        <w:t>Мойтендер.РФ</w:t>
      </w:r>
      <w:proofErr w:type="spellEnd"/>
    </w:p>
    <w:p w:rsidR="00CC7747" w:rsidRPr="00CC7747" w:rsidRDefault="00CC7747" w:rsidP="00CC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6A2" w:rsidRPr="00CC7747" w:rsidRDefault="006F16A2" w:rsidP="00CC7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747">
        <w:rPr>
          <w:rFonts w:ascii="Times New Roman" w:hAnsi="Times New Roman" w:cs="Times New Roman"/>
          <w:b/>
          <w:sz w:val="24"/>
          <w:szCs w:val="24"/>
        </w:rPr>
        <w:t>ПИСЬМО – ПОДТВЕРЖДЕНИЕ</w:t>
      </w:r>
    </w:p>
    <w:p w:rsidR="006F16A2" w:rsidRPr="00CC7747" w:rsidRDefault="006F16A2" w:rsidP="00CC7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F71" w:rsidRPr="00CC7747" w:rsidRDefault="00246F71" w:rsidP="00CC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EE7" w:rsidRDefault="006F16A2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47">
        <w:rPr>
          <w:rFonts w:ascii="Times New Roman" w:hAnsi="Times New Roman" w:cs="Times New Roman"/>
          <w:sz w:val="24"/>
          <w:szCs w:val="24"/>
        </w:rPr>
        <w:t>Настоящим письмом</w:t>
      </w:r>
    </w:p>
    <w:p w:rsidR="001B2E71" w:rsidRDefault="001B2E71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7054"/>
      </w:tblGrid>
      <w:tr w:rsidR="00116EE7" w:rsidTr="00116EE7">
        <w:tc>
          <w:tcPr>
            <w:tcW w:w="2943" w:type="dxa"/>
          </w:tcPr>
          <w:p w:rsidR="00116EE7" w:rsidRPr="00116EE7" w:rsidRDefault="00116EE7" w:rsidP="00CC7747">
            <w:pPr>
              <w:tabs>
                <w:tab w:val="left" w:pos="2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Название организации</w:t>
            </w:r>
          </w:p>
        </w:tc>
        <w:tc>
          <w:tcPr>
            <w:tcW w:w="7054" w:type="dxa"/>
          </w:tcPr>
          <w:p w:rsidR="00116EE7" w:rsidRDefault="00116EE7" w:rsidP="00CC7747">
            <w:pPr>
              <w:tabs>
                <w:tab w:val="left" w:pos="2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 w:rsidRPr="00CC77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полное наименование юридического лица)</w:t>
            </w:r>
          </w:p>
        </w:tc>
      </w:tr>
      <w:tr w:rsidR="00116EE7" w:rsidTr="00116EE7">
        <w:tc>
          <w:tcPr>
            <w:tcW w:w="2943" w:type="dxa"/>
          </w:tcPr>
          <w:p w:rsidR="00116EE7" w:rsidRPr="00116EE7" w:rsidRDefault="00116EE7" w:rsidP="00CC7747">
            <w:pPr>
              <w:tabs>
                <w:tab w:val="left" w:pos="2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</w:t>
            </w:r>
          </w:p>
        </w:tc>
        <w:tc>
          <w:tcPr>
            <w:tcW w:w="7054" w:type="dxa"/>
          </w:tcPr>
          <w:p w:rsidR="00116EE7" w:rsidRDefault="00116EE7" w:rsidP="00CC7747">
            <w:pPr>
              <w:tabs>
                <w:tab w:val="left" w:pos="2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E7" w:rsidTr="00116EE7">
        <w:tc>
          <w:tcPr>
            <w:tcW w:w="2943" w:type="dxa"/>
          </w:tcPr>
          <w:p w:rsidR="00116EE7" w:rsidRPr="00116EE7" w:rsidRDefault="00116EE7" w:rsidP="00116EE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</w:t>
            </w:r>
          </w:p>
        </w:tc>
        <w:tc>
          <w:tcPr>
            <w:tcW w:w="7054" w:type="dxa"/>
          </w:tcPr>
          <w:p w:rsidR="00116EE7" w:rsidRDefault="00116EE7" w:rsidP="00CC7747">
            <w:pPr>
              <w:tabs>
                <w:tab w:val="left" w:pos="2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E71" w:rsidRDefault="001B2E71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03B" w:rsidRDefault="007F303B" w:rsidP="007F303B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4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</w:t>
      </w:r>
      <w:r w:rsidRPr="002240D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F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правдивую, точную и полную информацию необходимую для регистрации на интернет – </w:t>
      </w:r>
      <w:proofErr w:type="gramStart"/>
      <w:r w:rsidRPr="002240D5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proofErr w:type="gramEnd"/>
      <w:r w:rsidR="00834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hyperlink r:id="rId7" w:history="1">
        <w:r w:rsidRPr="0089706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897061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.мойтендер</w:t>
        </w:r>
        <w:r w:rsidRPr="00F24A12">
          <w:rPr>
            <w:rStyle w:val="ac"/>
            <w:rFonts w:ascii="Times New Roman" w:eastAsia="Times New Roman" w:hAnsi="Times New Roman" w:cs="Times New Roman"/>
            <w:color w:val="FF0000"/>
            <w:sz w:val="24"/>
            <w:szCs w:val="24"/>
          </w:rPr>
          <w:t>.</w:t>
        </w:r>
        <w:r w:rsidRPr="00897061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рф</w:t>
        </w:r>
      </w:hyperlink>
      <w:r w:rsidRPr="00224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7F303B" w:rsidRDefault="00834F22" w:rsidP="007F303B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F303B" w:rsidRPr="002240D5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одтверждает, что информация, указанная при регистрации, а также материалы, размещаемые в любом из разделов портала «</w:t>
      </w:r>
      <w:hyperlink r:id="rId8" w:history="1">
        <w:r w:rsidR="007F303B" w:rsidRPr="0089706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7F303B" w:rsidRPr="00897061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.мойтендер</w:t>
        </w:r>
        <w:r w:rsidR="007F303B" w:rsidRPr="00F24A12">
          <w:rPr>
            <w:rStyle w:val="ac"/>
            <w:rFonts w:ascii="Times New Roman" w:eastAsia="Times New Roman" w:hAnsi="Times New Roman" w:cs="Times New Roman"/>
            <w:color w:val="FF0000"/>
            <w:sz w:val="24"/>
            <w:szCs w:val="24"/>
          </w:rPr>
          <w:t>.</w:t>
        </w:r>
        <w:r w:rsidR="007F303B" w:rsidRPr="00897061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рф</w:t>
        </w:r>
      </w:hyperlink>
      <w:r w:rsidR="007F303B" w:rsidRPr="002240D5">
        <w:rPr>
          <w:rFonts w:ascii="Times New Roman" w:eastAsia="Times New Roman" w:hAnsi="Times New Roman" w:cs="Times New Roman"/>
          <w:color w:val="000000"/>
          <w:sz w:val="24"/>
          <w:szCs w:val="24"/>
        </w:rPr>
        <w:t>», – 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F303B" w:rsidRPr="002240D5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достоверн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F303B" w:rsidRPr="002240D5">
        <w:rPr>
          <w:rFonts w:ascii="Times New Roman" w:eastAsia="Times New Roman" w:hAnsi="Times New Roman" w:cs="Times New Roman"/>
          <w:color w:val="000000"/>
          <w:sz w:val="24"/>
          <w:szCs w:val="24"/>
        </w:rPr>
        <w:t>, актуальн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F303B" w:rsidRPr="00224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полностью соответствует действующему законодательству Российской Федерации.</w:t>
      </w:r>
    </w:p>
    <w:p w:rsidR="007F303B" w:rsidRDefault="007F303B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9A" w:rsidRPr="00CC7747" w:rsidRDefault="0068419A" w:rsidP="00CC7747">
      <w:pPr>
        <w:pStyle w:val="a9"/>
        <w:spacing w:line="312" w:lineRule="auto"/>
      </w:pPr>
    </w:p>
    <w:p w:rsidR="00CC7747" w:rsidRPr="00CC7747" w:rsidRDefault="00CC7747" w:rsidP="00CC7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747">
        <w:rPr>
          <w:rFonts w:ascii="Times New Roman" w:hAnsi="Times New Roman" w:cs="Times New Roman"/>
          <w:b/>
          <w:bCs/>
          <w:sz w:val="24"/>
          <w:szCs w:val="24"/>
        </w:rPr>
        <w:t>Руководитель (</w:t>
      </w:r>
      <w:r w:rsidRPr="00CC7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Должность, Ф.И.О - полностью)    </w:t>
      </w:r>
      <w:r w:rsidR="00633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Pr="00CC7747">
        <w:rPr>
          <w:rFonts w:ascii="Times New Roman" w:hAnsi="Times New Roman" w:cs="Times New Roman"/>
          <w:b/>
          <w:bCs/>
          <w:sz w:val="24"/>
          <w:szCs w:val="24"/>
        </w:rPr>
        <w:t>Действует на основании:</w:t>
      </w:r>
    </w:p>
    <w:tbl>
      <w:tblPr>
        <w:tblW w:w="0" w:type="auto"/>
        <w:jc w:val="center"/>
        <w:tblInd w:w="-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6"/>
        <w:gridCol w:w="4264"/>
      </w:tblGrid>
      <w:tr w:rsidR="00CC7747" w:rsidRPr="00CC7747" w:rsidTr="0068419A">
        <w:trPr>
          <w:jc w:val="center"/>
        </w:trPr>
        <w:tc>
          <w:tcPr>
            <w:tcW w:w="5716" w:type="dxa"/>
          </w:tcPr>
          <w:p w:rsidR="00CC7747" w:rsidRDefault="00CC7747" w:rsidP="00CC7747">
            <w:pPr>
              <w:spacing w:after="0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9A" w:rsidRDefault="0068419A" w:rsidP="00CC7747">
            <w:pPr>
              <w:spacing w:after="0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9A" w:rsidRPr="00CC7747" w:rsidRDefault="0068419A" w:rsidP="00CC7747">
            <w:pPr>
              <w:spacing w:after="0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CC7747" w:rsidRPr="00CC7747" w:rsidRDefault="0068419A" w:rsidP="00684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Устава</w:t>
            </w:r>
          </w:p>
        </w:tc>
      </w:tr>
    </w:tbl>
    <w:p w:rsidR="00CC7747" w:rsidRDefault="00CC7747" w:rsidP="00CC7747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FF5363" w:rsidRPr="00CC7747" w:rsidRDefault="00FF5363" w:rsidP="00CC7747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68419A" w:rsidRPr="00CC7747" w:rsidRDefault="0068419A" w:rsidP="00CC7747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68419A" w:rsidRPr="00CC7747" w:rsidRDefault="00CC7747" w:rsidP="0068419A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 w:rsidRPr="00CC7747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="006841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419A" w:rsidRPr="00CC7747">
        <w:rPr>
          <w:rFonts w:ascii="Times New Roman" w:hAnsi="Times New Roman" w:cs="Times New Roman"/>
          <w:sz w:val="24"/>
          <w:szCs w:val="24"/>
        </w:rPr>
        <w:t>М.П.</w:t>
      </w:r>
    </w:p>
    <w:p w:rsidR="00CC7747" w:rsidRPr="0068419A" w:rsidRDefault="0068419A" w:rsidP="0068419A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16"/>
          <w:szCs w:val="16"/>
        </w:rPr>
      </w:pPr>
      <w:r w:rsidRPr="0068419A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8419A">
        <w:rPr>
          <w:rFonts w:ascii="Times New Roman" w:hAnsi="Times New Roman" w:cs="Times New Roman"/>
          <w:sz w:val="16"/>
          <w:szCs w:val="16"/>
        </w:rPr>
        <w:t xml:space="preserve"> (подпись) </w:t>
      </w:r>
    </w:p>
    <w:p w:rsidR="00246F71" w:rsidRPr="00CC7747" w:rsidRDefault="00246F71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71" w:rsidRPr="00CC7747" w:rsidRDefault="00246F71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71" w:rsidRPr="00CC7747" w:rsidRDefault="00246F71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71" w:rsidRPr="00CC7747" w:rsidRDefault="00246F71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71" w:rsidRPr="00CC7747" w:rsidRDefault="00246F71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71" w:rsidRPr="00CC7747" w:rsidRDefault="00246F71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9A" w:rsidRDefault="0068419A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8419A" w:rsidRDefault="0068419A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8419A" w:rsidRDefault="0068419A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03B" w:rsidRDefault="007F303B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03B" w:rsidRDefault="007F303B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03B" w:rsidRDefault="007F303B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03B" w:rsidRDefault="007F303B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03B" w:rsidRDefault="007F303B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03B" w:rsidRPr="0068419A" w:rsidRDefault="007F303B" w:rsidP="00CC7747">
      <w:pPr>
        <w:tabs>
          <w:tab w:val="left" w:pos="2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303B" w:rsidRPr="0068419A" w:rsidSect="001B2E71">
      <w:footerReference w:type="default" r:id="rId9"/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2F" w:rsidRDefault="00886B2F" w:rsidP="006F16A2">
      <w:pPr>
        <w:spacing w:after="0" w:line="240" w:lineRule="auto"/>
      </w:pPr>
      <w:r>
        <w:separator/>
      </w:r>
    </w:p>
  </w:endnote>
  <w:endnote w:type="continuationSeparator" w:id="0">
    <w:p w:rsidR="00886B2F" w:rsidRDefault="00886B2F" w:rsidP="006F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C7" w:rsidRPr="00CC7747" w:rsidRDefault="006337C7" w:rsidP="006337C7">
    <w:pPr>
      <w:tabs>
        <w:tab w:val="left" w:pos="2077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Theme="majorHAnsi" w:hAnsiTheme="majorHAnsi"/>
      </w:rPr>
      <w:t>1. В случае если письмо от имени юридического лица подписывает лицо, действующее на основании доверенности, то письму прикладывается копия данной доверенности.</w:t>
    </w:r>
  </w:p>
  <w:p w:rsidR="006337C7" w:rsidRDefault="00633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2F" w:rsidRDefault="00886B2F" w:rsidP="006F16A2">
      <w:pPr>
        <w:spacing w:after="0" w:line="240" w:lineRule="auto"/>
      </w:pPr>
      <w:r>
        <w:separator/>
      </w:r>
    </w:p>
  </w:footnote>
  <w:footnote w:type="continuationSeparator" w:id="0">
    <w:p w:rsidR="00886B2F" w:rsidRDefault="00886B2F" w:rsidP="006F1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A2"/>
    <w:rsid w:val="00016DF6"/>
    <w:rsid w:val="00116EE7"/>
    <w:rsid w:val="001B2E71"/>
    <w:rsid w:val="00246F71"/>
    <w:rsid w:val="0027087F"/>
    <w:rsid w:val="003A1919"/>
    <w:rsid w:val="003E53E6"/>
    <w:rsid w:val="00514D43"/>
    <w:rsid w:val="005227AB"/>
    <w:rsid w:val="006337C7"/>
    <w:rsid w:val="0068419A"/>
    <w:rsid w:val="006F16A2"/>
    <w:rsid w:val="007F303B"/>
    <w:rsid w:val="00834F22"/>
    <w:rsid w:val="00886B2F"/>
    <w:rsid w:val="00A33B0C"/>
    <w:rsid w:val="00C50325"/>
    <w:rsid w:val="00CC7747"/>
    <w:rsid w:val="00F50C9F"/>
    <w:rsid w:val="00FB1828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3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7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6A2"/>
  </w:style>
  <w:style w:type="paragraph" w:styleId="a5">
    <w:name w:val="footer"/>
    <w:basedOn w:val="a"/>
    <w:link w:val="a6"/>
    <w:uiPriority w:val="99"/>
    <w:unhideWhenUsed/>
    <w:rsid w:val="006F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6A2"/>
  </w:style>
  <w:style w:type="paragraph" w:styleId="a7">
    <w:name w:val="Balloon Text"/>
    <w:basedOn w:val="a"/>
    <w:link w:val="a8"/>
    <w:uiPriority w:val="99"/>
    <w:semiHidden/>
    <w:unhideWhenUsed/>
    <w:rsid w:val="006F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6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C77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CC77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C7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1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03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3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3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7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6A2"/>
  </w:style>
  <w:style w:type="paragraph" w:styleId="a5">
    <w:name w:val="footer"/>
    <w:basedOn w:val="a"/>
    <w:link w:val="a6"/>
    <w:uiPriority w:val="99"/>
    <w:unhideWhenUsed/>
    <w:rsid w:val="006F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6A2"/>
  </w:style>
  <w:style w:type="paragraph" w:styleId="a7">
    <w:name w:val="Balloon Text"/>
    <w:basedOn w:val="a"/>
    <w:link w:val="a8"/>
    <w:uiPriority w:val="99"/>
    <w:semiHidden/>
    <w:unhideWhenUsed/>
    <w:rsid w:val="006F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6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C77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CC77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C7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1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03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3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1;&#1090;&#1077;&#1085;&#1076;&#1077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1;&#1090;&#1077;&#1085;&#1076;&#1077;&#1088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 БЛАНК  ЮРИДИЧЕСКОГО ЛИЦА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 БЛАНК  ЮРИДИЧЕСКОГО ЛИЦА</dc:title>
  <dc:creator>Мария</dc:creator>
  <cp:lastModifiedBy>Забудский Владимир Николаевич</cp:lastModifiedBy>
  <cp:revision>2</cp:revision>
  <cp:lastPrinted>2016-01-13T07:22:00Z</cp:lastPrinted>
  <dcterms:created xsi:type="dcterms:W3CDTF">2016-01-13T07:33:00Z</dcterms:created>
  <dcterms:modified xsi:type="dcterms:W3CDTF">2016-01-13T07:33:00Z</dcterms:modified>
</cp:coreProperties>
</file>