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2B98" w:rsidRDefault="00BA2B98">
      <w:pPr>
        <w:jc w:val="center"/>
        <w:rPr>
          <w:rFonts w:ascii="Trebuchet MS" w:hAnsi="Trebuchet MS" w:cs="Trebuchet MS"/>
        </w:rPr>
      </w:pPr>
      <w:bookmarkStart w:id="0" w:name="_GoBack"/>
      <w:bookmarkEnd w:id="0"/>
      <w:r>
        <w:rPr>
          <w:rFonts w:ascii="Trebuchet MS" w:hAnsi="Trebuchet MS" w:cs="Trebuchet MS"/>
          <w:b/>
          <w:sz w:val="26"/>
          <w:szCs w:val="26"/>
        </w:rPr>
        <w:t>БРИФ НА РАЗРАБОТКУ РЕКЛАМНО-ПОЛИГРАФИЧЕСКОЙ ПРОДУКЦИИ</w:t>
      </w:r>
    </w:p>
    <w:p w:rsidR="00BA2B98" w:rsidRDefault="00BA2B98">
      <w:pPr>
        <w:rPr>
          <w:rFonts w:ascii="Trebuchet MS" w:hAnsi="Trebuchet MS" w:cs="Trebuchet MS"/>
        </w:rPr>
      </w:pPr>
    </w:p>
    <w:p w:rsidR="00BA2B98" w:rsidRDefault="00BA2B98">
      <w:pPr>
        <w:ind w:firstLine="851"/>
        <w:jc w:val="both"/>
        <w:rPr>
          <w:rFonts w:ascii="Trebuchet MS" w:hAnsi="Trebuchet MS" w:cs="Trebuchet MS"/>
          <w:i/>
          <w:sz w:val="22"/>
          <w:szCs w:val="22"/>
        </w:rPr>
      </w:pPr>
      <w:r>
        <w:rPr>
          <w:rFonts w:ascii="Trebuchet MS" w:hAnsi="Trebuchet MS" w:cs="Trebuchet MS"/>
          <w:i/>
          <w:sz w:val="22"/>
          <w:szCs w:val="22"/>
        </w:rPr>
        <w:t>Прошу Вас подробно заполнить прилагаемый бриф. Данная информация поможет получить общее впечатление о предстоящей работе и подготовить для Вас коммерческое предложение.</w:t>
      </w:r>
    </w:p>
    <w:p w:rsidR="00BA2B98" w:rsidRDefault="00BA2B98">
      <w:pPr>
        <w:ind w:left="2832"/>
        <w:rPr>
          <w:rFonts w:ascii="Trebuchet MS" w:hAnsi="Trebuchet MS" w:cs="Trebuchet MS"/>
          <w:i/>
          <w:sz w:val="22"/>
          <w:szCs w:val="22"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665"/>
        <w:gridCol w:w="5505"/>
      </w:tblGrid>
      <w:tr w:rsidR="00BA2B98">
        <w:trPr>
          <w:trHeight w:val="840"/>
        </w:trPr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Наименование компании</w:t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rPr>
          <w:trHeight w:val="1273"/>
        </w:trPr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Тип изделия 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br/>
            </w:r>
            <w:r>
              <w:rPr>
                <w:rFonts w:ascii="Trebuchet MS" w:hAnsi="Trebuchet MS" w:cs="Trebuchet MS"/>
                <w:sz w:val="22"/>
                <w:szCs w:val="22"/>
              </w:rPr>
              <w:t>(например, брошюра, каталог, листовка и т.д.)</w:t>
            </w:r>
          </w:p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rPr>
          <w:trHeight w:val="1389"/>
        </w:trPr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Технические характеристики 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br/>
            </w:r>
            <w:r>
              <w:rPr>
                <w:rFonts w:ascii="Trebuchet MS" w:hAnsi="Trebuchet MS" w:cs="Trebuchet MS"/>
                <w:sz w:val="22"/>
                <w:szCs w:val="22"/>
              </w:rPr>
              <w:t>(например, для каталога: формат изделия, количество листов, предполагаемый способ печати, цветность и т.д.)</w:t>
            </w:r>
          </w:p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Вид работ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>(нужное подчеркнуть)</w:t>
            </w:r>
          </w:p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ind w:left="35"/>
              <w:rPr>
                <w:rFonts w:ascii="Trebuchet MS" w:hAnsi="Trebuchet MS" w:cs="Trebuchet MS"/>
                <w:bCs/>
                <w:sz w:val="22"/>
                <w:szCs w:val="22"/>
              </w:rPr>
            </w:pPr>
          </w:p>
          <w:p w:rsidR="00BA2B98" w:rsidRDefault="00BA2B98">
            <w:pPr>
              <w:numPr>
                <w:ilvl w:val="0"/>
                <w:numId w:val="1"/>
              </w:numPr>
              <w:ind w:left="35" w:firstLine="0"/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>Разработка дизайн макета</w:t>
            </w:r>
          </w:p>
          <w:p w:rsidR="00BA2B98" w:rsidRDefault="00BA2B98">
            <w:pPr>
              <w:numPr>
                <w:ilvl w:val="0"/>
                <w:numId w:val="1"/>
              </w:numPr>
              <w:ind w:left="35" w:firstLine="0"/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>Верстка согласно утвержденному дизайн-макету</w:t>
            </w:r>
          </w:p>
          <w:p w:rsidR="00BA2B98" w:rsidRDefault="00BA2B98">
            <w:pPr>
              <w:numPr>
                <w:ilvl w:val="0"/>
                <w:numId w:val="1"/>
              </w:numPr>
              <w:ind w:left="35" w:firstLine="0"/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>Внесение изменений в уже готовое изделие ___________________ (каких именно?)</w:t>
            </w:r>
          </w:p>
          <w:p w:rsidR="00BA2B98" w:rsidRDefault="00BA2B98">
            <w:pPr>
              <w:numPr>
                <w:ilvl w:val="0"/>
                <w:numId w:val="1"/>
              </w:numPr>
              <w:ind w:left="35" w:firstLine="0"/>
              <w:rPr>
                <w:rFonts w:ascii="Trebuchet MS" w:hAnsi="Trebuchet MS" w:cs="Trebuchet MS"/>
                <w:bCs/>
                <w:sz w:val="22"/>
                <w:szCs w:val="22"/>
              </w:rPr>
            </w:pPr>
            <w:r>
              <w:rPr>
                <w:rFonts w:ascii="Trebuchet MS" w:hAnsi="Trebuchet MS" w:cs="Trebuchet MS"/>
                <w:bCs/>
                <w:sz w:val="22"/>
                <w:szCs w:val="22"/>
              </w:rPr>
              <w:t>Подготовка на печать</w:t>
            </w:r>
          </w:p>
          <w:p w:rsidR="00BA2B98" w:rsidRDefault="00BA2B98">
            <w:pPr>
              <w:ind w:left="35"/>
              <w:rPr>
                <w:rFonts w:ascii="Trebuchet MS" w:hAnsi="Trebuchet MS" w:cs="Trebuchet MS"/>
                <w:bCs/>
                <w:sz w:val="22"/>
                <w:szCs w:val="22"/>
              </w:rPr>
            </w:pPr>
          </w:p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Предоставляемые материалы 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br/>
            </w:r>
            <w:r>
              <w:rPr>
                <w:rFonts w:ascii="Trebuchet MS" w:hAnsi="Trebuchet MS" w:cs="Trebuchet MS"/>
                <w:sz w:val="22"/>
                <w:szCs w:val="22"/>
              </w:rPr>
              <w:t>(какие исходные материалы предоставляются со стороны заказчика (изображения, текст, старые макеты); в каком формате и виде (</w:t>
            </w:r>
            <w:r>
              <w:rPr>
                <w:rFonts w:ascii="Trebuchet MS" w:hAnsi="Trebuchet MS" w:cs="Trebuchet MS"/>
                <w:sz w:val="22"/>
                <w:szCs w:val="22"/>
                <w:lang w:val="en-US"/>
              </w:rPr>
              <w:t>JPEG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, </w:t>
            </w:r>
            <w:r>
              <w:rPr>
                <w:rFonts w:ascii="Trebuchet MS" w:hAnsi="Trebuchet MS" w:cs="Trebuchet MS"/>
                <w:sz w:val="22"/>
                <w:szCs w:val="22"/>
                <w:lang w:val="en-US"/>
              </w:rPr>
              <w:t>TIFF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, </w:t>
            </w:r>
            <w:r>
              <w:rPr>
                <w:rFonts w:ascii="Trebuchet MS" w:hAnsi="Trebuchet MS" w:cs="Trebuchet MS"/>
                <w:sz w:val="22"/>
                <w:szCs w:val="22"/>
                <w:lang w:val="en-US"/>
              </w:rPr>
              <w:t>DOC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, </w:t>
            </w:r>
            <w:r>
              <w:rPr>
                <w:rFonts w:ascii="Trebuchet MS" w:hAnsi="Trebuchet MS" w:cs="Trebuchet MS"/>
                <w:sz w:val="22"/>
                <w:szCs w:val="22"/>
                <w:lang w:val="en-US"/>
              </w:rPr>
              <w:t>PDF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, другое))</w:t>
            </w:r>
          </w:p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rPr>
          <w:trHeight w:val="942"/>
        </w:trPr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Предполагаемые сроки на разработку</w:t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rPr>
          <w:trHeight w:val="948"/>
        </w:trPr>
        <w:tc>
          <w:tcPr>
            <w:tcW w:w="1017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A2B98" w:rsidRDefault="00BA2B98">
            <w:pPr>
              <w:jc w:val="center"/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>Дополнительные данные при разработке дизайн-макета</w:t>
            </w:r>
          </w:p>
        </w:tc>
      </w:tr>
      <w:tr w:rsidR="00BA2B98"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Род деятельности компании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rebuchet MS"/>
                <w:sz w:val="22"/>
                <w:szCs w:val="22"/>
              </w:rPr>
              <w:t>общие сведения о компании, основные направления ее деятельности, основные отличия от конкурентов (преимущества), информация о компаниях-конкурентах)</w:t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Объект рекламы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>(</w:t>
            </w:r>
            <w:r>
              <w:rPr>
                <w:rFonts w:ascii="Trebuchet MS" w:hAnsi="Trebuchet MS" w:cs="Trebuchet MS"/>
                <w:sz w:val="22"/>
                <w:szCs w:val="22"/>
              </w:rPr>
              <w:t>наименование рекламируемого объекта (продукт/услуга), описание рекламируемого объекта)</w:t>
            </w:r>
          </w:p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lastRenderedPageBreak/>
              <w:t xml:space="preserve">Целевая аудитория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 w:cs="Trebuchet MS"/>
                <w:sz w:val="22"/>
                <w:szCs w:val="22"/>
              </w:rPr>
              <w:t>(описание целевой аудитории: возраст, пол, уровень доходов, образовательный уровень и т.д.)</w:t>
            </w:r>
          </w:p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rPr>
          <w:trHeight w:val="1119"/>
        </w:trPr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t xml:space="preserve">Стилистика </w:t>
            </w:r>
            <w:r>
              <w:rPr>
                <w:rFonts w:ascii="Trebuchet MS" w:hAnsi="Trebuchet MS" w:cs="Trebuchet MS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 w:cs="Trebuchet MS"/>
                <w:bCs/>
                <w:sz w:val="22"/>
                <w:szCs w:val="22"/>
              </w:rPr>
              <w:t>(общий стиль в целом</w:t>
            </w:r>
            <w:r>
              <w:rPr>
                <w:rFonts w:ascii="Trebuchet MS" w:hAnsi="Trebuchet MS" w:cs="Trebuchet MS"/>
                <w:sz w:val="22"/>
                <w:szCs w:val="22"/>
              </w:rPr>
              <w:t>: консервативный, современный, статичный, динамичный, другое)</w:t>
            </w: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Цветовое решение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sz w:val="22"/>
                <w:szCs w:val="22"/>
              </w:rPr>
              <w:br/>
              <w:t>(какие цветовые сочетания будут приемлемы / неприемлемы; есть ли ограничения на количество цветов; если существуют корпоративные цвета, то укажите их (</w:t>
            </w:r>
            <w:r>
              <w:rPr>
                <w:rFonts w:ascii="Trebuchet MS" w:hAnsi="Trebuchet MS" w:cs="Trebuchet MS"/>
                <w:sz w:val="22"/>
                <w:szCs w:val="22"/>
                <w:lang w:val="en-US"/>
              </w:rPr>
              <w:t>Pantone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, </w:t>
            </w:r>
            <w:r>
              <w:rPr>
                <w:rFonts w:ascii="Trebuchet MS" w:hAnsi="Trebuchet MS" w:cs="Trebuchet MS"/>
                <w:sz w:val="22"/>
                <w:szCs w:val="22"/>
                <w:lang w:val="en-US"/>
              </w:rPr>
              <w:t>CMYK</w:t>
            </w:r>
            <w:r>
              <w:rPr>
                <w:rFonts w:ascii="Trebuchet MS" w:hAnsi="Trebuchet MS" w:cs="Trebuchet MS"/>
                <w:sz w:val="22"/>
                <w:szCs w:val="22"/>
              </w:rPr>
              <w:t>))</w:t>
            </w:r>
          </w:p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>Ориентиры</w:t>
            </w:r>
            <w:r>
              <w:rPr>
                <w:rFonts w:ascii="Trebuchet MS" w:hAnsi="Trebuchet MS" w:cs="Trebuchet MS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Trebuchet MS"/>
                <w:sz w:val="22"/>
                <w:szCs w:val="22"/>
              </w:rPr>
              <w:br/>
              <w:t>(какие подобные изделия конкурентов или партнеров нравятся /не нравятся; по каким критериям оценивали; по возможности приложите к письму образцы)</w:t>
            </w:r>
          </w:p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  <w:tr w:rsidR="00BA2B98">
        <w:trPr>
          <w:trHeight w:val="1283"/>
        </w:trPr>
        <w:tc>
          <w:tcPr>
            <w:tcW w:w="46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  <w:r>
              <w:rPr>
                <w:rFonts w:ascii="Trebuchet MS" w:hAnsi="Trebuchet MS" w:cs="Trebuchet MS"/>
                <w:b/>
                <w:sz w:val="22"/>
                <w:szCs w:val="22"/>
              </w:rPr>
              <w:t xml:space="preserve">Дополнительная информация </w:t>
            </w:r>
            <w:r>
              <w:rPr>
                <w:rFonts w:ascii="Trebuchet MS" w:hAnsi="Trebuchet MS" w:cs="Trebuchet MS"/>
                <w:b/>
                <w:sz w:val="22"/>
                <w:szCs w:val="22"/>
              </w:rPr>
              <w:br/>
            </w:r>
            <w:r>
              <w:rPr>
                <w:rFonts w:ascii="Trebuchet MS" w:hAnsi="Trebuchet MS" w:cs="Trebuchet MS"/>
                <w:sz w:val="22"/>
                <w:szCs w:val="22"/>
              </w:rPr>
              <w:t>(любая дополнительная информация, которую заказчик сочтет нужной)</w:t>
            </w:r>
          </w:p>
          <w:p w:rsidR="00BA2B98" w:rsidRDefault="00BA2B98">
            <w:pPr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  <w:tc>
          <w:tcPr>
            <w:tcW w:w="550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FE7F5"/>
          </w:tcPr>
          <w:p w:rsidR="00BA2B98" w:rsidRDefault="00BA2B98">
            <w:pPr>
              <w:snapToGrid w:val="0"/>
              <w:rPr>
                <w:rFonts w:ascii="Trebuchet MS" w:hAnsi="Trebuchet MS" w:cs="Trebuchet MS"/>
                <w:i/>
                <w:sz w:val="22"/>
                <w:szCs w:val="22"/>
              </w:rPr>
            </w:pPr>
          </w:p>
        </w:tc>
      </w:tr>
    </w:tbl>
    <w:p w:rsidR="00BA2B98" w:rsidRDefault="00BA2B98"/>
    <w:sectPr w:rsidR="00BA2B98" w:rsidSect="00A07A61">
      <w:headerReference w:type="default" r:id="rId8"/>
      <w:pgSz w:w="11906" w:h="16838"/>
      <w:pgMar w:top="426" w:right="551" w:bottom="1134" w:left="1170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98" w:rsidRDefault="00BA2B98">
      <w:r>
        <w:separator/>
      </w:r>
    </w:p>
  </w:endnote>
  <w:endnote w:type="continuationSeparator" w:id="0">
    <w:p w:rsidR="00BA2B98" w:rsidRDefault="00BA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98" w:rsidRDefault="00BA2B98">
      <w:r>
        <w:separator/>
      </w:r>
    </w:p>
  </w:footnote>
  <w:footnote w:type="continuationSeparator" w:id="0">
    <w:p w:rsidR="00BA2B98" w:rsidRDefault="00BA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B98" w:rsidRDefault="00BA2B9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A61"/>
    <w:rsid w:val="0074629F"/>
    <w:rsid w:val="00A07A61"/>
    <w:rsid w:val="00BA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Верхний колонтитул Знак"/>
    <w:rPr>
      <w:sz w:val="24"/>
      <w:szCs w:val="24"/>
    </w:rPr>
  </w:style>
  <w:style w:type="character" w:customStyle="1" w:styleId="a6">
    <w:name w:val="Нижний колонтитул Знак"/>
    <w:rPr>
      <w:sz w:val="24"/>
      <w:szCs w:val="24"/>
    </w:rPr>
  </w:style>
  <w:style w:type="character" w:customStyle="1" w:styleId="a7">
    <w:name w:val="Текст выноски Знак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c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Бриф на разработку рекламно-полиграфической продукции</vt:lpstr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Бриф на разработку рекламно-полиграфической продукции</dc:title>
  <dc:creator>Алленова Наталья</dc:creator>
  <cp:keywords>бриф, разработка, рекламная, полиграфическая, продукция</cp:keywords>
  <cp:lastModifiedBy>Владимир Николаевич</cp:lastModifiedBy>
  <cp:revision>2</cp:revision>
  <cp:lastPrinted>1601-01-01T00:00:00Z</cp:lastPrinted>
  <dcterms:created xsi:type="dcterms:W3CDTF">2018-06-21T10:43:00Z</dcterms:created>
  <dcterms:modified xsi:type="dcterms:W3CDTF">2018-06-21T10:43:00Z</dcterms:modified>
</cp:coreProperties>
</file>